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A7" w:rsidRPr="008F2655" w:rsidRDefault="00E531A7" w:rsidP="00E531A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7"/>
          <w:szCs w:val="27"/>
        </w:rPr>
        <w:t>INFORMATION ON NEW FINDINGS OF D</w:t>
      </w:r>
      <w:r w:rsidR="0067750A">
        <w:rPr>
          <w:rFonts w:ascii="Times New Roman" w:hAnsi="Times New Roman" w:cs="Times New Roman"/>
          <w:b/>
          <w:sz w:val="27"/>
          <w:szCs w:val="27"/>
        </w:rPr>
        <w:t>I</w:t>
      </w:r>
      <w:r>
        <w:rPr>
          <w:rFonts w:ascii="Times New Roman" w:hAnsi="Times New Roman" w:cs="Times New Roman"/>
          <w:b/>
          <w:sz w:val="27"/>
          <w:szCs w:val="27"/>
        </w:rPr>
        <w:t>SSERTATION</w:t>
      </w:r>
    </w:p>
    <w:p w:rsidR="00E531A7" w:rsidRPr="008F2655" w:rsidRDefault="00E531A7" w:rsidP="00E531A7">
      <w:pPr>
        <w:spacing w:before="120" w:after="0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Dissertation title: 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Study of relationships between plasma 25-hydroxyvitamin D and insulin resistance, and effects of vitamin D supplementation on insulin resistance in </w:t>
      </w:r>
      <w:r w:rsidR="007533FB">
        <w:rPr>
          <w:rFonts w:ascii="Times New Roman" w:hAnsi="Times New Roman" w:cs="Times New Roman"/>
          <w:b/>
          <w:i/>
          <w:sz w:val="27"/>
          <w:szCs w:val="27"/>
        </w:rPr>
        <w:t>gestational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 diabetes mellitus.</w:t>
      </w:r>
    </w:p>
    <w:p w:rsidR="00E531A7" w:rsidRDefault="007533FB" w:rsidP="00655BDF">
      <w:pPr>
        <w:tabs>
          <w:tab w:val="left" w:pos="1843"/>
          <w:tab w:val="left" w:pos="4820"/>
        </w:tabs>
        <w:spacing w:before="120" w:after="0" w:line="240" w:lineRule="auto"/>
        <w:ind w:right="17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Specialty</w:t>
      </w:r>
      <w:r w:rsidR="00E531A7" w:rsidRPr="008F2655">
        <w:rPr>
          <w:rFonts w:ascii="Times New Roman" w:hAnsi="Times New Roman" w:cs="Times New Roman"/>
          <w:sz w:val="27"/>
          <w:szCs w:val="27"/>
        </w:rPr>
        <w:t>:</w:t>
      </w:r>
      <w:r w:rsidR="00E531A7" w:rsidRPr="008F2655">
        <w:rPr>
          <w:rFonts w:ascii="Times New Roman" w:hAnsi="Times New Roman" w:cs="Times New Roman"/>
          <w:sz w:val="27"/>
          <w:szCs w:val="27"/>
        </w:rPr>
        <w:tab/>
      </w:r>
      <w:r w:rsidR="00E531A7">
        <w:rPr>
          <w:rFonts w:ascii="Times New Roman" w:hAnsi="Times New Roman" w:cs="Times New Roman"/>
          <w:sz w:val="27"/>
          <w:szCs w:val="27"/>
        </w:rPr>
        <w:t>Endocrinology</w:t>
      </w:r>
      <w:r w:rsidR="00E531A7">
        <w:rPr>
          <w:rFonts w:ascii="Times New Roman" w:hAnsi="Times New Roman" w:cs="Times New Roman"/>
          <w:sz w:val="27"/>
          <w:szCs w:val="27"/>
        </w:rPr>
        <w:tab/>
      </w:r>
      <w:r w:rsidR="00E531A7">
        <w:rPr>
          <w:rFonts w:ascii="Times New Roman" w:hAnsi="Times New Roman" w:cs="Times New Roman"/>
          <w:sz w:val="27"/>
          <w:szCs w:val="27"/>
        </w:rPr>
        <w:tab/>
        <w:t>Code number</w:t>
      </w:r>
      <w:r w:rsidR="00E531A7" w:rsidRPr="008F2655">
        <w:rPr>
          <w:rFonts w:ascii="Times New Roman" w:hAnsi="Times New Roman" w:cs="Times New Roman"/>
          <w:sz w:val="27"/>
          <w:szCs w:val="27"/>
        </w:rPr>
        <w:t>:</w:t>
      </w:r>
      <w:r w:rsidR="00E531A7">
        <w:rPr>
          <w:rFonts w:ascii="Times New Roman" w:hAnsi="Times New Roman" w:cs="Times New Roman"/>
          <w:sz w:val="27"/>
          <w:szCs w:val="27"/>
        </w:rPr>
        <w:t xml:space="preserve"> </w:t>
      </w:r>
      <w:r w:rsidR="00E531A7" w:rsidRPr="00CC17DD">
        <w:rPr>
          <w:rFonts w:ascii="Times New Roman" w:hAnsi="Times New Roman" w:cs="Times New Roman"/>
          <w:sz w:val="27"/>
          <w:szCs w:val="27"/>
        </w:rPr>
        <w:t>62720145</w:t>
      </w:r>
    </w:p>
    <w:p w:rsidR="00E531A7" w:rsidRDefault="00FA422D" w:rsidP="00FA422D">
      <w:pPr>
        <w:tabs>
          <w:tab w:val="left" w:pos="1843"/>
          <w:tab w:val="left" w:pos="2410"/>
        </w:tabs>
        <w:spacing w:before="120" w:after="0" w:line="240" w:lineRule="auto"/>
        <w:ind w:right="17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PhD Student</w:t>
      </w:r>
      <w:r w:rsidR="00E531A7">
        <w:rPr>
          <w:rFonts w:ascii="Times New Roman" w:hAnsi="Times New Roman" w:cs="Times New Roman"/>
          <w:sz w:val="27"/>
          <w:szCs w:val="27"/>
        </w:rPr>
        <w:t xml:space="preserve">: </w:t>
      </w:r>
      <w:r w:rsidR="00E531A7">
        <w:rPr>
          <w:rFonts w:ascii="Times New Roman" w:hAnsi="Times New Roman" w:cs="Times New Roman"/>
          <w:sz w:val="27"/>
          <w:szCs w:val="27"/>
        </w:rPr>
        <w:tab/>
        <w:t>Le Quang Toan</w:t>
      </w:r>
    </w:p>
    <w:p w:rsidR="00E531A7" w:rsidRDefault="007533FB" w:rsidP="00FA422D">
      <w:pPr>
        <w:tabs>
          <w:tab w:val="left" w:pos="1843"/>
          <w:tab w:val="left" w:pos="2410"/>
        </w:tabs>
        <w:spacing w:before="120" w:after="0" w:line="240" w:lineRule="auto"/>
        <w:ind w:right="17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Superviso</w:t>
      </w:r>
      <w:r w:rsidR="00E531A7">
        <w:rPr>
          <w:rFonts w:ascii="Times New Roman" w:hAnsi="Times New Roman" w:cs="Times New Roman"/>
          <w:sz w:val="27"/>
          <w:szCs w:val="27"/>
        </w:rPr>
        <w:t xml:space="preserve">rs:  </w:t>
      </w:r>
      <w:r w:rsidR="00E531A7">
        <w:rPr>
          <w:rFonts w:ascii="Times New Roman" w:hAnsi="Times New Roman" w:cs="Times New Roman"/>
          <w:sz w:val="27"/>
          <w:szCs w:val="27"/>
        </w:rPr>
        <w:tab/>
        <w:t>1. Assoc. Prof., PhD. Do Trung Quan</w:t>
      </w:r>
      <w:r w:rsidR="00FA422D">
        <w:rPr>
          <w:rFonts w:ascii="Times New Roman" w:hAnsi="Times New Roman" w:cs="Times New Roman"/>
          <w:sz w:val="27"/>
          <w:szCs w:val="27"/>
        </w:rPr>
        <w:t xml:space="preserve">;     </w:t>
      </w:r>
      <w:r w:rsidR="00E531A7">
        <w:rPr>
          <w:rFonts w:ascii="Times New Roman" w:hAnsi="Times New Roman" w:cs="Times New Roman"/>
          <w:sz w:val="27"/>
          <w:szCs w:val="27"/>
        </w:rPr>
        <w:t>2. PhD. Nguyen Van Tien</w:t>
      </w:r>
    </w:p>
    <w:p w:rsidR="00E531A7" w:rsidRDefault="00E531A7" w:rsidP="00E531A7">
      <w:pPr>
        <w:spacing w:before="120" w:after="0" w:line="240" w:lineRule="auto"/>
        <w:ind w:right="17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Educational Institution: </w:t>
      </w:r>
      <w:r>
        <w:rPr>
          <w:rFonts w:ascii="Times New Roman" w:hAnsi="Times New Roman" w:cs="Times New Roman"/>
          <w:sz w:val="27"/>
          <w:szCs w:val="27"/>
        </w:rPr>
        <w:tab/>
        <w:t>Hanoi Medical University</w:t>
      </w:r>
    </w:p>
    <w:p w:rsidR="00E531A7" w:rsidRPr="00BE5EC5" w:rsidRDefault="00E531A7" w:rsidP="00E531A7">
      <w:pPr>
        <w:spacing w:before="240" w:after="0" w:line="360" w:lineRule="auto"/>
        <w:ind w:right="170"/>
        <w:rPr>
          <w:rFonts w:ascii="Times New Roman" w:hAnsi="Times New Roman" w:cs="Times New Roman"/>
          <w:b/>
          <w:sz w:val="31"/>
          <w:szCs w:val="27"/>
        </w:rPr>
      </w:pPr>
      <w:r>
        <w:rPr>
          <w:rFonts w:ascii="Times New Roman" w:hAnsi="Times New Roman" w:cs="Times New Roman"/>
          <w:b/>
          <w:sz w:val="31"/>
          <w:szCs w:val="27"/>
        </w:rPr>
        <w:t>New findings</w:t>
      </w:r>
      <w:r w:rsidRPr="00BE5EC5">
        <w:rPr>
          <w:rFonts w:ascii="Times New Roman" w:hAnsi="Times New Roman" w:cs="Times New Roman"/>
          <w:b/>
          <w:sz w:val="31"/>
          <w:szCs w:val="27"/>
        </w:rPr>
        <w:t>:</w:t>
      </w:r>
    </w:p>
    <w:p w:rsidR="00E531A7" w:rsidRDefault="007533FB" w:rsidP="00E53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Prevalence of vitamin D insufficiency in pregnant women with gestational diabetes mellitus (GDM): </w:t>
      </w:r>
      <w:r>
        <w:rPr>
          <w:rFonts w:ascii="Times New Roman" w:hAnsi="Times New Roman" w:cs="Times New Roman"/>
          <w:sz w:val="28"/>
          <w:szCs w:val="28"/>
        </w:rPr>
        <w:t xml:space="preserve">Pregnant women are at high risk of vitamin D insufficiency implicated in increased insulin resistance that is one of the principal physiopathological factors of GDM. </w:t>
      </w:r>
      <w:r w:rsidR="00E531A7">
        <w:rPr>
          <w:rFonts w:ascii="Times New Roman" w:hAnsi="Times New Roman" w:cs="Times New Roman"/>
          <w:sz w:val="28"/>
          <w:szCs w:val="28"/>
        </w:rPr>
        <w:t xml:space="preserve">In Vietnam until now, vitamin D </w:t>
      </w:r>
      <w:r>
        <w:rPr>
          <w:rFonts w:ascii="Times New Roman" w:hAnsi="Times New Roman" w:cs="Times New Roman"/>
          <w:sz w:val="28"/>
          <w:szCs w:val="28"/>
        </w:rPr>
        <w:t>insufficiency</w:t>
      </w:r>
      <w:r w:rsidR="00E531A7">
        <w:rPr>
          <w:rFonts w:ascii="Times New Roman" w:hAnsi="Times New Roman" w:cs="Times New Roman"/>
          <w:sz w:val="28"/>
          <w:szCs w:val="28"/>
        </w:rPr>
        <w:t xml:space="preserve"> has never been studied in pregnant women with GDM. The present study found very high vitamin D </w:t>
      </w:r>
      <w:r>
        <w:rPr>
          <w:rFonts w:ascii="Times New Roman" w:hAnsi="Times New Roman" w:cs="Times New Roman"/>
          <w:sz w:val="28"/>
          <w:szCs w:val="28"/>
        </w:rPr>
        <w:t>insufficiency</w:t>
      </w:r>
      <w:r w:rsidR="00E531A7">
        <w:rPr>
          <w:rFonts w:ascii="Times New Roman" w:hAnsi="Times New Roman" w:cs="Times New Roman"/>
          <w:sz w:val="28"/>
          <w:szCs w:val="28"/>
        </w:rPr>
        <w:t xml:space="preserve"> prevalence in pregnant with GDM, which serves basis for establishing recommendations on routine detection of vitamin D </w:t>
      </w:r>
      <w:r>
        <w:rPr>
          <w:rFonts w:ascii="Times New Roman" w:hAnsi="Times New Roman" w:cs="Times New Roman"/>
          <w:sz w:val="28"/>
          <w:szCs w:val="28"/>
        </w:rPr>
        <w:t>insufficiency</w:t>
      </w:r>
      <w:r w:rsidR="00E531A7">
        <w:rPr>
          <w:rFonts w:ascii="Times New Roman" w:hAnsi="Times New Roman" w:cs="Times New Roman"/>
          <w:sz w:val="28"/>
          <w:szCs w:val="28"/>
        </w:rPr>
        <w:t xml:space="preserve"> and supplementation of vitamin D for these women.</w:t>
      </w:r>
    </w:p>
    <w:p w:rsidR="00E531A7" w:rsidRPr="00390035" w:rsidRDefault="00E531A7" w:rsidP="00E531A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Relationships between plasma 25-hydroxyvitamin concentration and </w:t>
      </w:r>
      <w:r w:rsidR="007533FB">
        <w:rPr>
          <w:rFonts w:ascii="Times New Roman" w:hAnsi="Times New Roman" w:cs="Times New Roman"/>
          <w:b/>
          <w:sz w:val="28"/>
          <w:szCs w:val="28"/>
        </w:rPr>
        <w:t>insulin</w:t>
      </w:r>
      <w:r>
        <w:rPr>
          <w:rFonts w:ascii="Times New Roman" w:hAnsi="Times New Roman" w:cs="Times New Roman"/>
          <w:b/>
          <w:sz w:val="28"/>
          <w:szCs w:val="28"/>
        </w:rPr>
        <w:t xml:space="preserve"> resistance in women with GDM: </w:t>
      </w:r>
      <w:r w:rsidRPr="00390035">
        <w:rPr>
          <w:rFonts w:ascii="Times New Roman" w:hAnsi="Times New Roman" w:cs="Times New Roman"/>
          <w:sz w:val="28"/>
          <w:szCs w:val="28"/>
        </w:rPr>
        <w:t xml:space="preserve">The present study </w:t>
      </w:r>
      <w:r>
        <w:rPr>
          <w:rFonts w:ascii="Times New Roman" w:hAnsi="Times New Roman" w:cs="Times New Roman"/>
          <w:sz w:val="28"/>
          <w:szCs w:val="28"/>
        </w:rPr>
        <w:t xml:space="preserve">found inverse relationships between </w:t>
      </w:r>
      <w:r w:rsidR="007533FB">
        <w:rPr>
          <w:rFonts w:ascii="Times New Roman" w:hAnsi="Times New Roman" w:cs="Times New Roman"/>
          <w:sz w:val="28"/>
          <w:szCs w:val="28"/>
        </w:rPr>
        <w:t>plamsa</w:t>
      </w:r>
      <w:r>
        <w:rPr>
          <w:rFonts w:ascii="Times New Roman" w:hAnsi="Times New Roman" w:cs="Times New Roman"/>
          <w:sz w:val="28"/>
          <w:szCs w:val="28"/>
        </w:rPr>
        <w:t xml:space="preserve"> 25-hydroxyvitamin D and insulin resistance in women with GDM. The relationship is likely independent, which suggests that vitamin D insufficency can contribute to increased insulin resistance in GDM. The study results serve premiss for further research on effects of vitamin D supplementation on improving insulin resistance in GDM.</w:t>
      </w:r>
    </w:p>
    <w:p w:rsidR="00E531A7" w:rsidRPr="00565737" w:rsidRDefault="00E531A7" w:rsidP="00446EAB">
      <w:pPr>
        <w:spacing w:before="6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Effects of vitamin D supplementation on insulin resistance in pregnant women with GDM:</w:t>
      </w:r>
      <w:r>
        <w:rPr>
          <w:rFonts w:ascii="Times New Roman" w:hAnsi="Times New Roman" w:cs="Times New Roman"/>
          <w:sz w:val="28"/>
          <w:szCs w:val="28"/>
        </w:rPr>
        <w:t xml:space="preserve"> The present study demonstrated that a higher vitamin D dose diminished insulin resistance increase during the period from the middle to the end of gestation compared with a lower vitamin D dose. The results serve basis for establishing recommendations on vitamin D supplementation for women with GDM as well as premiss for further research on effects of vitamin D supplementation for  prevention and adjuvant treatment  of GDM.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126"/>
        <w:gridCol w:w="3402"/>
      </w:tblGrid>
      <w:tr w:rsidR="007533FB" w:rsidTr="007533FB">
        <w:tc>
          <w:tcPr>
            <w:tcW w:w="3936" w:type="dxa"/>
          </w:tcPr>
          <w:p w:rsidR="007533FB" w:rsidRDefault="007533FB" w:rsidP="00317958">
            <w:pPr>
              <w:spacing w:before="1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317958">
              <w:rPr>
                <w:rFonts w:ascii="Times New Roman" w:hAnsi="Times New Roman" w:cs="Times New Roman"/>
                <w:b/>
                <w:sz w:val="28"/>
                <w:szCs w:val="28"/>
              </w:rPr>
              <w:t>Supervisor</w:t>
            </w:r>
          </w:p>
          <w:p w:rsidR="007533FB" w:rsidRDefault="007533FB" w:rsidP="00B36D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3FB" w:rsidRDefault="007533FB" w:rsidP="00B36D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422D" w:rsidRDefault="00FA422D" w:rsidP="00B36D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422D" w:rsidRDefault="00FA422D" w:rsidP="00B36D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3FB" w:rsidRDefault="007533FB" w:rsidP="007533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Assoc. Prof., Do Trung Quan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:rsidR="007533FB" w:rsidRDefault="007533FB" w:rsidP="00B36D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533FB" w:rsidRDefault="0008314D" w:rsidP="007533FB">
            <w:pPr>
              <w:spacing w:before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 student</w:t>
            </w:r>
          </w:p>
          <w:p w:rsidR="007533FB" w:rsidRDefault="007533FB" w:rsidP="00753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3FB" w:rsidRDefault="007533FB" w:rsidP="00753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422D" w:rsidRDefault="00FA422D" w:rsidP="00753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422D" w:rsidRDefault="00FA422D" w:rsidP="00753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3FB" w:rsidRDefault="007533FB" w:rsidP="00753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 Quang Toan</w:t>
            </w:r>
          </w:p>
        </w:tc>
      </w:tr>
    </w:tbl>
    <w:p w:rsidR="008F5224" w:rsidRPr="008F2655" w:rsidRDefault="008F5224">
      <w:pPr>
        <w:spacing w:before="120" w:after="0"/>
        <w:rPr>
          <w:rFonts w:ascii="Times New Roman" w:hAnsi="Times New Roman" w:cs="Times New Roman"/>
          <w:b/>
          <w:sz w:val="27"/>
          <w:szCs w:val="27"/>
        </w:rPr>
      </w:pPr>
    </w:p>
    <w:sectPr w:rsidR="008F5224" w:rsidRPr="008F2655" w:rsidSect="00FA422D">
      <w:pgSz w:w="11907" w:h="16840" w:code="9"/>
      <w:pgMar w:top="1134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5F8"/>
    <w:multiLevelType w:val="hybridMultilevel"/>
    <w:tmpl w:val="1C8ED9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820AD"/>
    <w:multiLevelType w:val="multilevel"/>
    <w:tmpl w:val="7E0A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406F6A"/>
    <w:multiLevelType w:val="multilevel"/>
    <w:tmpl w:val="ED32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F5224"/>
    <w:rsid w:val="0001250C"/>
    <w:rsid w:val="000167BA"/>
    <w:rsid w:val="000210B1"/>
    <w:rsid w:val="0002312B"/>
    <w:rsid w:val="00023FB1"/>
    <w:rsid w:val="00046405"/>
    <w:rsid w:val="00050476"/>
    <w:rsid w:val="0005517C"/>
    <w:rsid w:val="0008314D"/>
    <w:rsid w:val="000840BB"/>
    <w:rsid w:val="000D478C"/>
    <w:rsid w:val="000E3E4A"/>
    <w:rsid w:val="00197AB1"/>
    <w:rsid w:val="001D4D22"/>
    <w:rsid w:val="002C2509"/>
    <w:rsid w:val="00304732"/>
    <w:rsid w:val="00317958"/>
    <w:rsid w:val="00361FAD"/>
    <w:rsid w:val="00370A63"/>
    <w:rsid w:val="00374365"/>
    <w:rsid w:val="00390035"/>
    <w:rsid w:val="003B7852"/>
    <w:rsid w:val="0041384F"/>
    <w:rsid w:val="00446EAB"/>
    <w:rsid w:val="00473CF6"/>
    <w:rsid w:val="00476D6F"/>
    <w:rsid w:val="004C38B5"/>
    <w:rsid w:val="004C3AEB"/>
    <w:rsid w:val="00503ACE"/>
    <w:rsid w:val="0053346B"/>
    <w:rsid w:val="005575D3"/>
    <w:rsid w:val="00565737"/>
    <w:rsid w:val="005924A3"/>
    <w:rsid w:val="0059718A"/>
    <w:rsid w:val="005D7674"/>
    <w:rsid w:val="005E53B7"/>
    <w:rsid w:val="00600FD9"/>
    <w:rsid w:val="00626AA5"/>
    <w:rsid w:val="00647480"/>
    <w:rsid w:val="00650C94"/>
    <w:rsid w:val="00655BDF"/>
    <w:rsid w:val="006572AA"/>
    <w:rsid w:val="0067750A"/>
    <w:rsid w:val="00680323"/>
    <w:rsid w:val="00691E92"/>
    <w:rsid w:val="006A1798"/>
    <w:rsid w:val="006C22BD"/>
    <w:rsid w:val="006C6F2D"/>
    <w:rsid w:val="006D03FA"/>
    <w:rsid w:val="00713DC7"/>
    <w:rsid w:val="007533FB"/>
    <w:rsid w:val="007A3380"/>
    <w:rsid w:val="007A7391"/>
    <w:rsid w:val="007F21BD"/>
    <w:rsid w:val="007F4FA9"/>
    <w:rsid w:val="00867AD3"/>
    <w:rsid w:val="008A4348"/>
    <w:rsid w:val="008D5D4F"/>
    <w:rsid w:val="008E4169"/>
    <w:rsid w:val="008F2655"/>
    <w:rsid w:val="008F5224"/>
    <w:rsid w:val="00944952"/>
    <w:rsid w:val="0096397D"/>
    <w:rsid w:val="009751A5"/>
    <w:rsid w:val="009B49AD"/>
    <w:rsid w:val="009D5932"/>
    <w:rsid w:val="009E6797"/>
    <w:rsid w:val="00A645D0"/>
    <w:rsid w:val="00AA5C99"/>
    <w:rsid w:val="00AA701A"/>
    <w:rsid w:val="00AB5171"/>
    <w:rsid w:val="00B326D3"/>
    <w:rsid w:val="00B42F8F"/>
    <w:rsid w:val="00B5609D"/>
    <w:rsid w:val="00BA1863"/>
    <w:rsid w:val="00BC5DA2"/>
    <w:rsid w:val="00BE5EC5"/>
    <w:rsid w:val="00BF1429"/>
    <w:rsid w:val="00C26F7D"/>
    <w:rsid w:val="00C2707C"/>
    <w:rsid w:val="00C2743F"/>
    <w:rsid w:val="00CB3AC5"/>
    <w:rsid w:val="00CC17DD"/>
    <w:rsid w:val="00CD1675"/>
    <w:rsid w:val="00CE0711"/>
    <w:rsid w:val="00CF2AED"/>
    <w:rsid w:val="00D12809"/>
    <w:rsid w:val="00D22128"/>
    <w:rsid w:val="00D60AF1"/>
    <w:rsid w:val="00D8465E"/>
    <w:rsid w:val="00DC2906"/>
    <w:rsid w:val="00DD7E8E"/>
    <w:rsid w:val="00E225A8"/>
    <w:rsid w:val="00E23B47"/>
    <w:rsid w:val="00E40D7D"/>
    <w:rsid w:val="00E42130"/>
    <w:rsid w:val="00E531A7"/>
    <w:rsid w:val="00E57FFC"/>
    <w:rsid w:val="00EF0D65"/>
    <w:rsid w:val="00EF6CA4"/>
    <w:rsid w:val="00F11466"/>
    <w:rsid w:val="00F252E1"/>
    <w:rsid w:val="00F529EF"/>
    <w:rsid w:val="00F9588A"/>
    <w:rsid w:val="00FA422D"/>
    <w:rsid w:val="00FA4389"/>
    <w:rsid w:val="00FC1ECC"/>
    <w:rsid w:val="00FE2503"/>
    <w:rsid w:val="00FF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932"/>
  </w:style>
  <w:style w:type="paragraph" w:styleId="Heading1">
    <w:name w:val="heading 1"/>
    <w:basedOn w:val="Normal"/>
    <w:link w:val="Heading1Char"/>
    <w:uiPriority w:val="9"/>
    <w:qFormat/>
    <w:rsid w:val="009751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52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751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researchtitle">
    <w:name w:val="research_title"/>
    <w:basedOn w:val="DefaultParagraphFont"/>
    <w:rsid w:val="009751A5"/>
  </w:style>
  <w:style w:type="character" w:customStyle="1" w:styleId="apple-converted-space">
    <w:name w:val="apple-converted-space"/>
    <w:basedOn w:val="DefaultParagraphFont"/>
    <w:rsid w:val="009751A5"/>
  </w:style>
  <w:style w:type="paragraph" w:styleId="NormalWeb">
    <w:name w:val="Normal (Web)"/>
    <w:basedOn w:val="Normal"/>
    <w:uiPriority w:val="99"/>
    <w:semiHidden/>
    <w:unhideWhenUsed/>
    <w:rsid w:val="0097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51A5"/>
    <w:rPr>
      <w:b/>
      <w:bCs/>
    </w:rPr>
  </w:style>
  <w:style w:type="character" w:styleId="Emphasis">
    <w:name w:val="Emphasis"/>
    <w:basedOn w:val="DefaultParagraphFont"/>
    <w:uiPriority w:val="20"/>
    <w:qFormat/>
    <w:rsid w:val="009751A5"/>
    <w:rPr>
      <w:i/>
      <w:iCs/>
    </w:rPr>
  </w:style>
  <w:style w:type="paragraph" w:customStyle="1" w:styleId="EndNoteBibliography">
    <w:name w:val="EndNote Bibliography"/>
    <w:basedOn w:val="Normal"/>
    <w:link w:val="EndNoteBibliographyChar"/>
    <w:rsid w:val="00600FD9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600FD9"/>
    <w:rPr>
      <w:rFonts w:ascii="Times New Roman" w:eastAsia="Times New Roman" w:hAnsi="Times New Roman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51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52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751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researchtitle">
    <w:name w:val="research_title"/>
    <w:basedOn w:val="DefaultParagraphFont"/>
    <w:rsid w:val="009751A5"/>
  </w:style>
  <w:style w:type="character" w:customStyle="1" w:styleId="apple-converted-space">
    <w:name w:val="apple-converted-space"/>
    <w:basedOn w:val="DefaultParagraphFont"/>
    <w:rsid w:val="009751A5"/>
  </w:style>
  <w:style w:type="paragraph" w:styleId="NormalWeb">
    <w:name w:val="Normal (Web)"/>
    <w:basedOn w:val="Normal"/>
    <w:uiPriority w:val="99"/>
    <w:semiHidden/>
    <w:unhideWhenUsed/>
    <w:rsid w:val="0097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51A5"/>
    <w:rPr>
      <w:b/>
      <w:bCs/>
    </w:rPr>
  </w:style>
  <w:style w:type="character" w:styleId="Emphasis">
    <w:name w:val="Emphasis"/>
    <w:basedOn w:val="DefaultParagraphFont"/>
    <w:uiPriority w:val="20"/>
    <w:qFormat/>
    <w:rsid w:val="009751A5"/>
    <w:rPr>
      <w:i/>
      <w:iCs/>
    </w:rPr>
  </w:style>
  <w:style w:type="paragraph" w:customStyle="1" w:styleId="EndNoteBibliography">
    <w:name w:val="EndNote Bibliography"/>
    <w:basedOn w:val="Normal"/>
    <w:link w:val="EndNoteBibliographyChar"/>
    <w:rsid w:val="00600FD9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600FD9"/>
    <w:rPr>
      <w:rFonts w:ascii="Times New Roman" w:eastAsia="Times New Roman" w:hAnsi="Times New Roman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3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6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1F3DF-AF1F-4C1D-A686-06D42F0B8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Win8</cp:lastModifiedBy>
  <cp:revision>2</cp:revision>
  <cp:lastPrinted>2015-07-06T22:49:00Z</cp:lastPrinted>
  <dcterms:created xsi:type="dcterms:W3CDTF">2016-05-09T17:01:00Z</dcterms:created>
  <dcterms:modified xsi:type="dcterms:W3CDTF">2016-05-09T17:01:00Z</dcterms:modified>
</cp:coreProperties>
</file>