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E5" w:rsidRPr="00757F8A" w:rsidRDefault="00A52CE5" w:rsidP="00A52C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7F8A">
        <w:rPr>
          <w:rFonts w:ascii="Times New Roman" w:hAnsi="Times New Roman"/>
          <w:b/>
          <w:sz w:val="26"/>
          <w:szCs w:val="26"/>
        </w:rPr>
        <w:t>SUMMARY OF THE DISSERTATION FINDINGS</w:t>
      </w:r>
    </w:p>
    <w:p w:rsidR="00A52CE5" w:rsidRPr="00757F8A" w:rsidRDefault="00A52CE5" w:rsidP="00A52C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52CE5" w:rsidRPr="00757F8A" w:rsidRDefault="00A52CE5" w:rsidP="00A52C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52CE5" w:rsidRPr="00757F8A" w:rsidRDefault="00A52CE5" w:rsidP="00A52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7F8A">
        <w:rPr>
          <w:rFonts w:ascii="Times New Roman" w:hAnsi="Times New Roman"/>
          <w:b/>
          <w:sz w:val="26"/>
          <w:szCs w:val="26"/>
        </w:rPr>
        <w:t>Title:</w:t>
      </w:r>
      <w:r w:rsidRPr="00757F8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3F50">
        <w:rPr>
          <w:rFonts w:ascii="Times New Roman" w:hAnsi="Times New Roman"/>
          <w:sz w:val="24"/>
          <w:szCs w:val="24"/>
        </w:rPr>
        <w:t xml:space="preserve">" A research on therapeutic effects </w:t>
      </w:r>
      <w:proofErr w:type="gramStart"/>
      <w:r w:rsidRPr="00203F50">
        <w:rPr>
          <w:rFonts w:ascii="Times New Roman" w:hAnsi="Times New Roman"/>
          <w:sz w:val="24"/>
          <w:szCs w:val="24"/>
        </w:rPr>
        <w:t>of  HA</w:t>
      </w:r>
      <w:proofErr w:type="gramEnd"/>
      <w:r w:rsidRPr="00203F50">
        <w:rPr>
          <w:rFonts w:ascii="Times New Roman" w:hAnsi="Times New Roman"/>
          <w:sz w:val="24"/>
          <w:szCs w:val="24"/>
        </w:rPr>
        <w:t xml:space="preserve"> - 02 on patients with primary hypertension”</w:t>
      </w:r>
    </w:p>
    <w:p w:rsidR="00A52CE5" w:rsidRDefault="00A52CE5" w:rsidP="00A52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7F8A">
        <w:rPr>
          <w:rFonts w:ascii="Times New Roman" w:hAnsi="Times New Roman"/>
          <w:b/>
          <w:sz w:val="26"/>
          <w:szCs w:val="26"/>
        </w:rPr>
        <w:t>Code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757F8A">
        <w:rPr>
          <w:rFonts w:ascii="Times New Roman" w:hAnsi="Times New Roman"/>
          <w:b/>
          <w:sz w:val="26"/>
          <w:szCs w:val="26"/>
        </w:rPr>
        <w:t>:</w:t>
      </w:r>
      <w:r w:rsidRPr="00757F8A">
        <w:rPr>
          <w:rFonts w:ascii="Times New Roman" w:hAnsi="Times New Roman"/>
          <w:sz w:val="26"/>
          <w:szCs w:val="26"/>
        </w:rPr>
        <w:t xml:space="preserve"> 62 72 02 01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57F8A">
        <w:rPr>
          <w:rFonts w:ascii="Times New Roman" w:hAnsi="Times New Roman"/>
          <w:sz w:val="26"/>
          <w:szCs w:val="26"/>
        </w:rPr>
        <w:t xml:space="preserve"> </w:t>
      </w:r>
    </w:p>
    <w:p w:rsidR="00A52CE5" w:rsidRPr="00757F8A" w:rsidRDefault="00A52CE5" w:rsidP="00A52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Major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757F8A">
        <w:rPr>
          <w:rFonts w:ascii="Times New Roman" w:hAnsi="Times New Roman"/>
          <w:b/>
          <w:sz w:val="26"/>
          <w:szCs w:val="26"/>
        </w:rPr>
        <w:t>:</w:t>
      </w:r>
      <w:r w:rsidRPr="00757F8A">
        <w:rPr>
          <w:rFonts w:ascii="Times New Roman" w:hAnsi="Times New Roman"/>
          <w:sz w:val="26"/>
          <w:szCs w:val="26"/>
        </w:rPr>
        <w:t xml:space="preserve"> Traditional Medicine</w:t>
      </w:r>
    </w:p>
    <w:p w:rsidR="00A52CE5" w:rsidRPr="00757F8A" w:rsidRDefault="00A52CE5" w:rsidP="00A52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3E2A">
        <w:rPr>
          <w:rFonts w:ascii="Times New Roman" w:hAnsi="Times New Roman"/>
          <w:b/>
          <w:sz w:val="26"/>
          <w:szCs w:val="26"/>
        </w:rPr>
        <w:t>PhD student</w:t>
      </w:r>
      <w:r w:rsidRPr="00D43E2A">
        <w:rPr>
          <w:rFonts w:ascii="Times New Roman" w:hAnsi="Times New Roman"/>
          <w:b/>
          <w:sz w:val="26"/>
          <w:szCs w:val="26"/>
        </w:rPr>
        <w:tab/>
      </w:r>
      <w:r w:rsidRPr="00D43E2A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D43E2A">
        <w:rPr>
          <w:rFonts w:ascii="Times New Roman" w:hAnsi="Times New Roman"/>
          <w:sz w:val="26"/>
          <w:szCs w:val="26"/>
        </w:rPr>
        <w:t>:</w:t>
      </w:r>
      <w:r w:rsidRPr="00757F8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Bui </w:t>
      </w:r>
      <w:proofErr w:type="spellStart"/>
      <w:r>
        <w:rPr>
          <w:rFonts w:ascii="Times New Roman" w:hAnsi="Times New Roman"/>
          <w:sz w:val="26"/>
          <w:szCs w:val="26"/>
        </w:rPr>
        <w:t>Thanh</w:t>
      </w:r>
      <w:proofErr w:type="spellEnd"/>
      <w:r>
        <w:rPr>
          <w:rFonts w:ascii="Times New Roman" w:hAnsi="Times New Roman"/>
          <w:sz w:val="26"/>
          <w:szCs w:val="26"/>
        </w:rPr>
        <w:t xml:space="preserve"> Ha</w:t>
      </w:r>
      <w:r>
        <w:rPr>
          <w:rFonts w:ascii="Times New Roman" w:hAnsi="Times New Roman"/>
          <w:sz w:val="26"/>
          <w:szCs w:val="26"/>
        </w:rPr>
        <w:tab/>
      </w:r>
    </w:p>
    <w:p w:rsidR="00A52CE5" w:rsidRDefault="00A52CE5" w:rsidP="00A52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69C4">
        <w:rPr>
          <w:rFonts w:ascii="Times New Roman" w:hAnsi="Times New Roman"/>
          <w:b/>
          <w:sz w:val="26"/>
          <w:szCs w:val="26"/>
        </w:rPr>
        <w:t>Instructors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A869C4">
        <w:rPr>
          <w:rFonts w:ascii="Times New Roman" w:hAnsi="Times New Roman"/>
          <w:b/>
          <w:sz w:val="26"/>
          <w:szCs w:val="26"/>
        </w:rPr>
        <w:t>:</w:t>
      </w:r>
      <w:r w:rsidRPr="00757F8A">
        <w:rPr>
          <w:rFonts w:ascii="Times New Roman" w:hAnsi="Times New Roman"/>
          <w:sz w:val="26"/>
          <w:szCs w:val="26"/>
        </w:rPr>
        <w:t xml:space="preserve"> 1. </w:t>
      </w:r>
      <w:proofErr w:type="spellStart"/>
      <w:r w:rsidRPr="00757F8A">
        <w:rPr>
          <w:rFonts w:ascii="Times New Roman" w:hAnsi="Times New Roman"/>
          <w:sz w:val="26"/>
          <w:szCs w:val="26"/>
        </w:rPr>
        <w:t>Assoc</w:t>
      </w:r>
      <w:proofErr w:type="spellEnd"/>
      <w:r>
        <w:rPr>
          <w:rFonts w:ascii="Times New Roman" w:hAnsi="Times New Roman"/>
          <w:sz w:val="26"/>
          <w:szCs w:val="26"/>
        </w:rPr>
        <w:t>, PhD</w:t>
      </w:r>
      <w:r w:rsidRPr="00757F8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Tran </w:t>
      </w:r>
      <w:proofErr w:type="spellStart"/>
      <w:r>
        <w:rPr>
          <w:rFonts w:ascii="Times New Roman" w:hAnsi="Times New Roman"/>
          <w:sz w:val="26"/>
          <w:szCs w:val="26"/>
        </w:rPr>
        <w:t>Quoc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Bao</w:t>
      </w:r>
      <w:proofErr w:type="spellEnd"/>
      <w:r w:rsidRPr="00757F8A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</w:r>
    </w:p>
    <w:p w:rsidR="00A52CE5" w:rsidRPr="00757F8A" w:rsidRDefault="00A52CE5" w:rsidP="00A52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ab/>
        <w:t xml:space="preserve">  2. </w:t>
      </w:r>
      <w:proofErr w:type="spellStart"/>
      <w:r w:rsidRPr="00757F8A">
        <w:rPr>
          <w:rFonts w:ascii="Times New Roman" w:hAnsi="Times New Roman"/>
          <w:sz w:val="26"/>
          <w:szCs w:val="26"/>
        </w:rPr>
        <w:t>Assoc</w:t>
      </w:r>
      <w:proofErr w:type="spellEnd"/>
      <w:r>
        <w:rPr>
          <w:rFonts w:ascii="Times New Roman" w:hAnsi="Times New Roman"/>
          <w:sz w:val="26"/>
          <w:szCs w:val="26"/>
        </w:rPr>
        <w:t xml:space="preserve">, PhD Hoang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Vinh</w:t>
      </w:r>
      <w:proofErr w:type="spellEnd"/>
    </w:p>
    <w:p w:rsidR="00A52CE5" w:rsidRDefault="00A52CE5" w:rsidP="00A52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Training institution</w:t>
      </w:r>
      <w:r>
        <w:rPr>
          <w:rFonts w:ascii="Times New Roman" w:hAnsi="Times New Roman"/>
          <w:b/>
          <w:sz w:val="26"/>
          <w:szCs w:val="26"/>
        </w:rPr>
        <w:tab/>
      </w:r>
      <w:r w:rsidRPr="00A869C4">
        <w:rPr>
          <w:rFonts w:ascii="Times New Roman" w:hAnsi="Times New Roman"/>
          <w:b/>
          <w:sz w:val="26"/>
          <w:szCs w:val="26"/>
        </w:rPr>
        <w:t>:</w:t>
      </w:r>
      <w:r w:rsidRPr="00757F8A">
        <w:rPr>
          <w:rFonts w:ascii="Times New Roman" w:hAnsi="Times New Roman"/>
          <w:sz w:val="26"/>
          <w:szCs w:val="26"/>
        </w:rPr>
        <w:t xml:space="preserve"> Military Inst</w:t>
      </w:r>
      <w:r>
        <w:rPr>
          <w:rFonts w:ascii="Times New Roman" w:hAnsi="Times New Roman"/>
          <w:sz w:val="26"/>
          <w:szCs w:val="26"/>
        </w:rPr>
        <w:t xml:space="preserve">itute of Traditional Medicine </w:t>
      </w:r>
    </w:p>
    <w:p w:rsidR="00A52CE5" w:rsidRDefault="00A52CE5" w:rsidP="00A52CE5">
      <w:pPr>
        <w:spacing w:after="0" w:line="240" w:lineRule="auto"/>
        <w:ind w:left="216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757F8A">
        <w:rPr>
          <w:rFonts w:ascii="Times New Roman" w:hAnsi="Times New Roman"/>
          <w:sz w:val="26"/>
          <w:szCs w:val="26"/>
        </w:rPr>
        <w:t xml:space="preserve">Ministry </w:t>
      </w:r>
      <w:r>
        <w:rPr>
          <w:rFonts w:ascii="Times New Roman" w:hAnsi="Times New Roman"/>
          <w:sz w:val="26"/>
          <w:szCs w:val="26"/>
        </w:rPr>
        <w:t xml:space="preserve">of </w:t>
      </w:r>
      <w:r w:rsidRPr="00757F8A">
        <w:rPr>
          <w:rFonts w:ascii="Times New Roman" w:hAnsi="Times New Roman"/>
          <w:sz w:val="26"/>
          <w:szCs w:val="26"/>
        </w:rPr>
        <w:t>Defense</w:t>
      </w:r>
    </w:p>
    <w:p w:rsidR="00A52CE5" w:rsidRPr="00757F8A" w:rsidRDefault="00A52CE5" w:rsidP="00A52CE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57F8A">
        <w:rPr>
          <w:rFonts w:ascii="Times New Roman" w:hAnsi="Times New Roman"/>
          <w:b/>
          <w:sz w:val="26"/>
          <w:szCs w:val="26"/>
        </w:rPr>
        <w:t>The new findings of the thesis:</w:t>
      </w:r>
    </w:p>
    <w:p w:rsidR="00186FB2" w:rsidRPr="00186FB2" w:rsidRDefault="00186FB2" w:rsidP="00186FB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 thesis</w:t>
      </w:r>
      <w:r w:rsidRPr="00186FB2">
        <w:rPr>
          <w:rFonts w:ascii="Times New Roman" w:hAnsi="Times New Roman"/>
          <w:sz w:val="26"/>
          <w:szCs w:val="26"/>
        </w:rPr>
        <w:t xml:space="preserve"> uses a new method for studying drugs contribute to richer traditional medicine in the treatment of hypertension.</w:t>
      </w:r>
    </w:p>
    <w:p w:rsidR="00A52CE5" w:rsidRPr="00757F8A" w:rsidRDefault="00186FB2" w:rsidP="00186FB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86FB2">
        <w:rPr>
          <w:rFonts w:ascii="Times New Roman" w:hAnsi="Times New Roman"/>
          <w:sz w:val="26"/>
          <w:szCs w:val="26"/>
        </w:rPr>
        <w:t xml:space="preserve">The study was conducted from </w:t>
      </w:r>
      <w:r>
        <w:rPr>
          <w:rFonts w:ascii="Times New Roman" w:hAnsi="Times New Roman"/>
          <w:sz w:val="26"/>
          <w:szCs w:val="26"/>
        </w:rPr>
        <w:t xml:space="preserve">experimental to </w:t>
      </w:r>
      <w:r w:rsidRPr="00186FB2">
        <w:rPr>
          <w:rFonts w:ascii="Times New Roman" w:hAnsi="Times New Roman"/>
          <w:sz w:val="26"/>
          <w:szCs w:val="26"/>
        </w:rPr>
        <w:t>clinical</w:t>
      </w:r>
      <w:r>
        <w:rPr>
          <w:rFonts w:ascii="Times New Roman" w:hAnsi="Times New Roman"/>
          <w:sz w:val="26"/>
          <w:szCs w:val="26"/>
        </w:rPr>
        <w:t>,</w:t>
      </w:r>
      <w:r w:rsidRPr="00186FB2">
        <w:rPr>
          <w:rFonts w:ascii="Times New Roman" w:hAnsi="Times New Roman"/>
          <w:sz w:val="26"/>
          <w:szCs w:val="26"/>
        </w:rPr>
        <w:t xml:space="preserve"> to identify the two basic requirements of traditional drugs are safe and effective in the treatment.</w:t>
      </w:r>
    </w:p>
    <w:p w:rsidR="00203F50" w:rsidRPr="00203F50" w:rsidRDefault="00203F50" w:rsidP="00203F5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3F50">
        <w:rPr>
          <w:rFonts w:ascii="Times New Roman" w:hAnsi="Times New Roman"/>
          <w:b/>
          <w:sz w:val="26"/>
          <w:szCs w:val="26"/>
        </w:rPr>
        <w:t>1. Experimental studies on animals</w:t>
      </w:r>
    </w:p>
    <w:p w:rsidR="00203F50" w:rsidRPr="00203F50" w:rsidRDefault="00203F50" w:rsidP="00203F5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1.1. Sub</w:t>
      </w:r>
      <w:r w:rsidRPr="00203F50">
        <w:rPr>
          <w:rFonts w:ascii="Times New Roman" w:hAnsi="Times New Roman"/>
          <w:b/>
          <w:sz w:val="26"/>
          <w:szCs w:val="26"/>
        </w:rPr>
        <w:t>-chronic toxicity</w:t>
      </w:r>
    </w:p>
    <w:p w:rsidR="00203F50" w:rsidRPr="00203F50" w:rsidRDefault="00203F50" w:rsidP="00203F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03F50">
        <w:rPr>
          <w:rFonts w:ascii="Times New Roman" w:hAnsi="Times New Roman"/>
          <w:sz w:val="26"/>
          <w:szCs w:val="26"/>
        </w:rPr>
        <w:t xml:space="preserve">HA </w:t>
      </w:r>
      <w:r>
        <w:rPr>
          <w:rFonts w:ascii="Times New Roman" w:hAnsi="Times New Roman"/>
          <w:sz w:val="26"/>
          <w:szCs w:val="26"/>
        </w:rPr>
        <w:t>–</w:t>
      </w:r>
      <w:r w:rsidRPr="00203F50">
        <w:rPr>
          <w:rFonts w:ascii="Times New Roman" w:hAnsi="Times New Roman"/>
          <w:sz w:val="26"/>
          <w:szCs w:val="26"/>
        </w:rPr>
        <w:t xml:space="preserve"> 02</w:t>
      </w:r>
      <w:r>
        <w:rPr>
          <w:rFonts w:ascii="Times New Roman" w:hAnsi="Times New Roman"/>
          <w:sz w:val="26"/>
          <w:szCs w:val="26"/>
        </w:rPr>
        <w:t xml:space="preserve"> drugs</w:t>
      </w:r>
      <w:r w:rsidRPr="00203F50">
        <w:rPr>
          <w:rFonts w:ascii="Times New Roman" w:hAnsi="Times New Roman"/>
          <w:sz w:val="26"/>
          <w:szCs w:val="26"/>
        </w:rPr>
        <w:t xml:space="preserve"> at a dose of 80g / kg / day and 240g / kg / day (4.5 times the dose in humans - converted by a factor of 12) for the mice drinking for 30 consecutive days, non-toxic </w:t>
      </w:r>
      <w:proofErr w:type="spellStart"/>
      <w:r>
        <w:rPr>
          <w:rFonts w:ascii="Times New Roman" w:hAnsi="Times New Roman"/>
          <w:sz w:val="26"/>
          <w:szCs w:val="26"/>
        </w:rPr>
        <w:t>sub</w:t>
      </w:r>
      <w:r w:rsidRPr="00203F50">
        <w:rPr>
          <w:rFonts w:ascii="Times New Roman" w:hAnsi="Times New Roman"/>
          <w:sz w:val="26"/>
          <w:szCs w:val="26"/>
        </w:rPr>
        <w:t>chronic</w:t>
      </w:r>
      <w:proofErr w:type="spellEnd"/>
      <w:r w:rsidRPr="00203F50">
        <w:rPr>
          <w:rFonts w:ascii="Times New Roman" w:hAnsi="Times New Roman"/>
          <w:sz w:val="26"/>
          <w:szCs w:val="26"/>
        </w:rPr>
        <w:t xml:space="preserve"> experimental animals.</w:t>
      </w:r>
    </w:p>
    <w:p w:rsidR="00203F50" w:rsidRPr="00203F50" w:rsidRDefault="00203F50" w:rsidP="00203F5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1.2. P</w:t>
      </w:r>
      <w:r w:rsidRPr="00203F50">
        <w:rPr>
          <w:rFonts w:ascii="Times New Roman" w:hAnsi="Times New Roman"/>
          <w:b/>
          <w:sz w:val="26"/>
          <w:szCs w:val="26"/>
        </w:rPr>
        <w:t>harmac</w:t>
      </w:r>
      <w:r>
        <w:rPr>
          <w:rFonts w:ascii="Times New Roman" w:hAnsi="Times New Roman"/>
          <w:b/>
          <w:sz w:val="26"/>
          <w:szCs w:val="26"/>
        </w:rPr>
        <w:t>ological effects of HA-</w:t>
      </w:r>
      <w:r w:rsidRPr="00203F50">
        <w:rPr>
          <w:rFonts w:ascii="Times New Roman" w:hAnsi="Times New Roman"/>
          <w:b/>
          <w:sz w:val="26"/>
          <w:szCs w:val="26"/>
        </w:rPr>
        <w:t xml:space="preserve"> 02</w:t>
      </w:r>
    </w:p>
    <w:p w:rsidR="00203F50" w:rsidRDefault="00203F50" w:rsidP="00203F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On h</w:t>
      </w:r>
      <w:r w:rsidRPr="00203F50">
        <w:rPr>
          <w:rFonts w:ascii="Times New Roman" w:hAnsi="Times New Roman"/>
          <w:sz w:val="26"/>
          <w:szCs w:val="26"/>
        </w:rPr>
        <w:t>ypertensive</w:t>
      </w:r>
      <w:r>
        <w:rPr>
          <w:rFonts w:ascii="Times New Roman" w:hAnsi="Times New Roman"/>
          <w:sz w:val="26"/>
          <w:szCs w:val="26"/>
        </w:rPr>
        <w:t xml:space="preserve"> mice</w:t>
      </w:r>
      <w:r w:rsidRPr="00203F50">
        <w:rPr>
          <w:rFonts w:ascii="Times New Roman" w:hAnsi="Times New Roman"/>
          <w:sz w:val="26"/>
          <w:szCs w:val="26"/>
        </w:rPr>
        <w:t xml:space="preserve"> model experimental</w:t>
      </w:r>
      <w:r>
        <w:rPr>
          <w:rFonts w:ascii="Times New Roman" w:hAnsi="Times New Roman"/>
          <w:sz w:val="26"/>
          <w:szCs w:val="26"/>
        </w:rPr>
        <w:t>,</w:t>
      </w:r>
      <w:r w:rsidRPr="00203F50">
        <w:rPr>
          <w:rFonts w:ascii="Times New Roman" w:hAnsi="Times New Roman"/>
          <w:sz w:val="26"/>
          <w:szCs w:val="26"/>
        </w:rPr>
        <w:t xml:space="preserve"> HA - 02 doses 52.8g / kg / day orally for 30 consecutive days: HA </w:t>
      </w:r>
      <w:r>
        <w:rPr>
          <w:rFonts w:ascii="Times New Roman" w:hAnsi="Times New Roman"/>
          <w:sz w:val="26"/>
          <w:szCs w:val="26"/>
        </w:rPr>
        <w:t>–</w:t>
      </w:r>
      <w:r w:rsidRPr="00203F50">
        <w:rPr>
          <w:rFonts w:ascii="Times New Roman" w:hAnsi="Times New Roman"/>
          <w:sz w:val="26"/>
          <w:szCs w:val="26"/>
        </w:rPr>
        <w:t xml:space="preserve"> 02</w:t>
      </w:r>
      <w:r>
        <w:rPr>
          <w:rFonts w:ascii="Times New Roman" w:hAnsi="Times New Roman"/>
          <w:sz w:val="26"/>
          <w:szCs w:val="26"/>
        </w:rPr>
        <w:t xml:space="preserve"> drugs reduce 62.7% blood pressure</w:t>
      </w:r>
      <w:r w:rsidRPr="00203F50">
        <w:rPr>
          <w:rFonts w:ascii="Times New Roman" w:hAnsi="Times New Roman"/>
          <w:sz w:val="26"/>
          <w:szCs w:val="26"/>
        </w:rPr>
        <w:t xml:space="preserve"> in hypertensive </w:t>
      </w:r>
      <w:r>
        <w:rPr>
          <w:rFonts w:ascii="Times New Roman" w:hAnsi="Times New Roman"/>
          <w:sz w:val="26"/>
          <w:szCs w:val="26"/>
        </w:rPr>
        <w:t>mice</w:t>
      </w:r>
      <w:r w:rsidRPr="00203F50">
        <w:rPr>
          <w:rFonts w:ascii="Times New Roman" w:hAnsi="Times New Roman"/>
          <w:sz w:val="26"/>
          <w:szCs w:val="26"/>
        </w:rPr>
        <w:t xml:space="preserve"> in which experimental effectiveness reaching 27.7% good, 35.0% efficiency quite reach. The drug increases the concentration of NO and vasodilator prostaglandin E2 is, reduce triglycerides </w:t>
      </w:r>
      <w:r>
        <w:rPr>
          <w:rFonts w:ascii="Times New Roman" w:hAnsi="Times New Roman"/>
          <w:sz w:val="26"/>
          <w:szCs w:val="26"/>
        </w:rPr>
        <w:t>and cholesterol hypertensive mice</w:t>
      </w:r>
      <w:r w:rsidRPr="00203F50">
        <w:rPr>
          <w:rFonts w:ascii="Times New Roman" w:hAnsi="Times New Roman"/>
          <w:sz w:val="26"/>
          <w:szCs w:val="26"/>
        </w:rPr>
        <w:t>.</w:t>
      </w:r>
    </w:p>
    <w:p w:rsidR="00B20888" w:rsidRPr="00B20888" w:rsidRDefault="00B20888" w:rsidP="00B2088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20888">
        <w:rPr>
          <w:rFonts w:ascii="Times New Roman" w:hAnsi="Times New Roman"/>
          <w:b/>
          <w:sz w:val="26"/>
          <w:szCs w:val="26"/>
        </w:rPr>
        <w:t>2. Clinical studies in patients with hypertension.</w:t>
      </w:r>
    </w:p>
    <w:p w:rsidR="00B20888" w:rsidRPr="00F9730B" w:rsidRDefault="00B20888" w:rsidP="00B2088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9730B">
        <w:rPr>
          <w:rFonts w:ascii="Times New Roman" w:hAnsi="Times New Roman"/>
          <w:b/>
          <w:sz w:val="26"/>
          <w:szCs w:val="26"/>
        </w:rPr>
        <w:t>2.1. The therap</w:t>
      </w:r>
      <w:r w:rsidRPr="00F9730B">
        <w:rPr>
          <w:rFonts w:ascii="Times New Roman" w:hAnsi="Times New Roman"/>
          <w:b/>
          <w:sz w:val="26"/>
          <w:szCs w:val="26"/>
        </w:rPr>
        <w:t>eutic effect of the HA-02 i</w:t>
      </w:r>
      <w:r w:rsidRPr="00F9730B">
        <w:rPr>
          <w:rFonts w:ascii="Times New Roman" w:hAnsi="Times New Roman"/>
          <w:b/>
          <w:sz w:val="26"/>
          <w:szCs w:val="26"/>
        </w:rPr>
        <w:t>n modern medicine</w:t>
      </w:r>
    </w:p>
    <w:p w:rsidR="00B20888" w:rsidRPr="00B20888" w:rsidRDefault="00B20888" w:rsidP="00B208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The drug reduces </w:t>
      </w:r>
      <w:r w:rsidRPr="00B20888">
        <w:rPr>
          <w:rFonts w:ascii="Times New Roman" w:hAnsi="Times New Roman"/>
          <w:sz w:val="26"/>
          <w:szCs w:val="26"/>
        </w:rPr>
        <w:t>both systolic blood pressure, diastolic blood pressure and mean blood pressure</w:t>
      </w:r>
      <w:r w:rsidRPr="00B20888">
        <w:rPr>
          <w:rFonts w:ascii="Times New Roman" w:hAnsi="Times New Roman"/>
          <w:sz w:val="26"/>
          <w:szCs w:val="26"/>
        </w:rPr>
        <w:t xml:space="preserve"> with corresponding efficiency: 96.6%; 85.5%, 95.5%. Results of treatment 95.5% share according mean blood pressure, 52.22% effective; 36.67% fairly; 6.67% average. Effective blood pressure control achieved 83.3%; </w:t>
      </w:r>
      <w:r w:rsidRPr="00B20888">
        <w:rPr>
          <w:rFonts w:ascii="Times New Roman" w:hAnsi="Times New Roman"/>
          <w:sz w:val="26"/>
          <w:szCs w:val="26"/>
        </w:rPr>
        <w:t xml:space="preserve">BP lowering drugs worked day and night to restore the valley on </w:t>
      </w:r>
      <w:proofErr w:type="spellStart"/>
      <w:r w:rsidRPr="00B20888">
        <w:rPr>
          <w:rFonts w:ascii="Times New Roman" w:hAnsi="Times New Roman"/>
          <w:sz w:val="26"/>
          <w:szCs w:val="26"/>
        </w:rPr>
        <w:t>Holter</w:t>
      </w:r>
      <w:proofErr w:type="spellEnd"/>
      <w:r w:rsidRPr="00B20888">
        <w:rPr>
          <w:rFonts w:ascii="Times New Roman" w:hAnsi="Times New Roman"/>
          <w:sz w:val="26"/>
          <w:szCs w:val="26"/>
        </w:rPr>
        <w:t xml:space="preserve"> blood pressure blood pressure for 24 hours, changing the statistical significance (p &lt;0.01), no difference when compared to the treatment group by </w:t>
      </w:r>
      <w:proofErr w:type="spellStart"/>
      <w:r w:rsidRPr="00B20888">
        <w:rPr>
          <w:rFonts w:ascii="Times New Roman" w:hAnsi="Times New Roman"/>
          <w:sz w:val="26"/>
          <w:szCs w:val="26"/>
        </w:rPr>
        <w:t>Telmisatan</w:t>
      </w:r>
      <w:proofErr w:type="spellEnd"/>
      <w:r w:rsidRPr="00B20888">
        <w:rPr>
          <w:rFonts w:ascii="Times New Roman" w:hAnsi="Times New Roman"/>
          <w:sz w:val="26"/>
          <w:szCs w:val="26"/>
        </w:rPr>
        <w:t>.</w:t>
      </w:r>
    </w:p>
    <w:p w:rsidR="00203F50" w:rsidRPr="00203F50" w:rsidRDefault="00B20888" w:rsidP="00B208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20888">
        <w:rPr>
          <w:rFonts w:ascii="Times New Roman" w:hAnsi="Times New Roman"/>
          <w:sz w:val="26"/>
          <w:szCs w:val="26"/>
        </w:rPr>
        <w:t>-</w:t>
      </w:r>
      <w:r w:rsidR="00F9730B" w:rsidRPr="00F9730B">
        <w:t xml:space="preserve"> </w:t>
      </w:r>
      <w:r w:rsidR="00F9730B">
        <w:rPr>
          <w:rFonts w:ascii="Times New Roman" w:hAnsi="Times New Roman"/>
          <w:sz w:val="26"/>
          <w:szCs w:val="26"/>
        </w:rPr>
        <w:t>This d</w:t>
      </w:r>
      <w:r w:rsidR="00F9730B" w:rsidRPr="00F9730B">
        <w:rPr>
          <w:rFonts w:ascii="Times New Roman" w:hAnsi="Times New Roman"/>
          <w:sz w:val="26"/>
          <w:szCs w:val="26"/>
        </w:rPr>
        <w:t>rugs</w:t>
      </w:r>
      <w:proofErr w:type="gramEnd"/>
      <w:r w:rsidR="00F9730B" w:rsidRPr="00F9730B">
        <w:rPr>
          <w:rFonts w:ascii="Times New Roman" w:hAnsi="Times New Roman"/>
          <w:sz w:val="26"/>
          <w:szCs w:val="26"/>
        </w:rPr>
        <w:t xml:space="preserve"> </w:t>
      </w:r>
      <w:r w:rsidR="00F9730B">
        <w:rPr>
          <w:rFonts w:ascii="Times New Roman" w:hAnsi="Times New Roman"/>
          <w:sz w:val="26"/>
          <w:szCs w:val="26"/>
        </w:rPr>
        <w:t>has e</w:t>
      </w:r>
      <w:r w:rsidR="00F9730B" w:rsidRPr="00F9730B">
        <w:rPr>
          <w:rFonts w:ascii="Times New Roman" w:hAnsi="Times New Roman"/>
          <w:sz w:val="26"/>
          <w:szCs w:val="26"/>
        </w:rPr>
        <w:t>ffect dyslipidemia adjustment</w:t>
      </w:r>
      <w:r w:rsidRPr="00B20888">
        <w:rPr>
          <w:rFonts w:ascii="Times New Roman" w:hAnsi="Times New Roman"/>
          <w:sz w:val="26"/>
          <w:szCs w:val="26"/>
        </w:rPr>
        <w:t>: reducing cholesterol (28%), triglycerides (38.5%), LDL-C (22.4%) and increased HDL-C (32.8%) with p &lt; 0.01.</w:t>
      </w:r>
    </w:p>
    <w:p w:rsidR="00F9730B" w:rsidRPr="00F9730B" w:rsidRDefault="00F9730B" w:rsidP="00F9730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9730B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>2. Therapeutic effect of HA-02 i</w:t>
      </w:r>
      <w:r w:rsidRPr="00F9730B">
        <w:rPr>
          <w:rFonts w:ascii="Times New Roman" w:hAnsi="Times New Roman"/>
          <w:b/>
          <w:sz w:val="26"/>
          <w:szCs w:val="26"/>
        </w:rPr>
        <w:t>n traditional medicine</w:t>
      </w:r>
    </w:p>
    <w:p w:rsidR="00203F50" w:rsidRPr="00203F50" w:rsidRDefault="00F9730B" w:rsidP="00F973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730B">
        <w:rPr>
          <w:rFonts w:ascii="Times New Roman" w:hAnsi="Times New Roman"/>
          <w:sz w:val="26"/>
          <w:szCs w:val="26"/>
        </w:rPr>
        <w:t>Effective treatment of clinical effectiveness 91.11%, preferably 40%, effective (relatively) 51.11% better when compared with the group treated with med</w:t>
      </w:r>
      <w:r>
        <w:rPr>
          <w:rFonts w:ascii="Times New Roman" w:hAnsi="Times New Roman"/>
          <w:sz w:val="26"/>
          <w:szCs w:val="26"/>
        </w:rPr>
        <w:t xml:space="preserve">icines </w:t>
      </w:r>
      <w:proofErr w:type="spellStart"/>
      <w:r>
        <w:rPr>
          <w:rFonts w:ascii="Times New Roman" w:hAnsi="Times New Roman"/>
          <w:sz w:val="26"/>
          <w:szCs w:val="26"/>
        </w:rPr>
        <w:t>Telmisartan</w:t>
      </w:r>
      <w:proofErr w:type="spellEnd"/>
      <w:r>
        <w:rPr>
          <w:rFonts w:ascii="Times New Roman" w:hAnsi="Times New Roman"/>
          <w:sz w:val="26"/>
          <w:szCs w:val="26"/>
        </w:rPr>
        <w:t xml:space="preserve"> with p &lt;0.01</w:t>
      </w:r>
      <w:r w:rsidRPr="00F9730B">
        <w:rPr>
          <w:rFonts w:ascii="Times New Roman" w:hAnsi="Times New Roman"/>
          <w:sz w:val="26"/>
          <w:szCs w:val="26"/>
        </w:rPr>
        <w:t xml:space="preserve">. HA - 02 lowers BP in both traditional 3 disease with effective possible: </w:t>
      </w:r>
      <w:r w:rsidRPr="00F9730B">
        <w:rPr>
          <w:rFonts w:ascii="Times New Roman" w:hAnsi="Times New Roman"/>
          <w:color w:val="1D1B11"/>
          <w:sz w:val="26"/>
          <w:szCs w:val="26"/>
        </w:rPr>
        <w:t>Livers-yang hyperactivity</w:t>
      </w:r>
      <w:r w:rsidRPr="00F9730B">
        <w:rPr>
          <w:rFonts w:ascii="Times New Roman" w:hAnsi="Times New Roman"/>
          <w:sz w:val="26"/>
          <w:szCs w:val="26"/>
        </w:rPr>
        <w:t xml:space="preserve"> </w:t>
      </w:r>
      <w:r w:rsidRPr="00F9730B">
        <w:rPr>
          <w:rFonts w:ascii="Times New Roman" w:hAnsi="Times New Roman"/>
          <w:sz w:val="26"/>
          <w:szCs w:val="26"/>
        </w:rPr>
        <w:t>93.02%</w:t>
      </w:r>
      <w:r w:rsidRPr="00F9730B">
        <w:rPr>
          <w:rFonts w:ascii="Times New Roman" w:hAnsi="Times New Roman"/>
          <w:sz w:val="26"/>
          <w:szCs w:val="26"/>
        </w:rPr>
        <w:t xml:space="preserve">, </w:t>
      </w:r>
      <w:r w:rsidRPr="00F9730B">
        <w:rPr>
          <w:rFonts w:ascii="Times New Roman" w:hAnsi="Times New Roman"/>
          <w:color w:val="1D1B11"/>
          <w:sz w:val="26"/>
          <w:szCs w:val="26"/>
        </w:rPr>
        <w:t>Liver kidneys yin-yang</w:t>
      </w:r>
      <w:r w:rsidRPr="00F9730B">
        <w:rPr>
          <w:rFonts w:ascii="Times New Roman" w:hAnsi="Times New Roman"/>
          <w:color w:val="1D1B11"/>
          <w:sz w:val="26"/>
          <w:szCs w:val="26"/>
        </w:rPr>
        <w:t xml:space="preserve"> 97.06%, </w:t>
      </w:r>
      <w:r w:rsidRPr="00F9730B">
        <w:rPr>
          <w:rFonts w:ascii="Times New Roman" w:hAnsi="Times New Roman"/>
          <w:color w:val="1D1B11"/>
          <w:sz w:val="26"/>
          <w:szCs w:val="26"/>
        </w:rPr>
        <w:t xml:space="preserve">Phlegm-fluid </w:t>
      </w:r>
      <w:proofErr w:type="spellStart"/>
      <w:r w:rsidRPr="00F9730B">
        <w:rPr>
          <w:rFonts w:ascii="Times New Roman" w:hAnsi="Times New Roman"/>
          <w:color w:val="1D1B11"/>
          <w:sz w:val="26"/>
          <w:szCs w:val="26"/>
        </w:rPr>
        <w:t>retension</w:t>
      </w:r>
      <w:proofErr w:type="spellEnd"/>
      <w:r w:rsidRPr="00F9730B">
        <w:rPr>
          <w:rFonts w:ascii="Times New Roman" w:hAnsi="Times New Roman"/>
          <w:color w:val="1D1B11"/>
          <w:sz w:val="26"/>
          <w:szCs w:val="26"/>
        </w:rPr>
        <w:t xml:space="preserve"> 100%.</w:t>
      </w:r>
      <w:r w:rsidRPr="00F9730B">
        <w:rPr>
          <w:rFonts w:ascii="Times New Roman" w:hAnsi="Times New Roman"/>
          <w:sz w:val="26"/>
          <w:szCs w:val="26"/>
        </w:rPr>
        <w:t xml:space="preserve"> </w:t>
      </w:r>
    </w:p>
    <w:p w:rsidR="00203F50" w:rsidRDefault="00F9730B" w:rsidP="00A52CE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2.3. The safety of HA-02</w:t>
      </w:r>
    </w:p>
    <w:p w:rsidR="00F9730B" w:rsidRDefault="00F9730B" w:rsidP="00F9730B">
      <w:pPr>
        <w:jc w:val="both"/>
        <w:rPr>
          <w:rFonts w:ascii="Times New Roman" w:hAnsi="Times New Roman"/>
          <w:sz w:val="26"/>
          <w:szCs w:val="26"/>
        </w:rPr>
      </w:pPr>
      <w:r w:rsidRPr="000A21EA">
        <w:rPr>
          <w:rFonts w:ascii="Times New Roman" w:hAnsi="Times New Roman"/>
          <w:sz w:val="26"/>
          <w:szCs w:val="26"/>
        </w:rPr>
        <w:t>HA-02 does not cause unwanted effects in clinical and subclinical.</w:t>
      </w:r>
    </w:p>
    <w:p w:rsidR="00CC730F" w:rsidRPr="00431B74" w:rsidRDefault="00A52CE5" w:rsidP="00431B74">
      <w:pPr>
        <w:spacing w:after="0" w:line="240" w:lineRule="auto"/>
        <w:ind w:firstLine="720"/>
        <w:jc w:val="both"/>
        <w:rPr>
          <w:b/>
        </w:rPr>
      </w:pPr>
      <w:r w:rsidRPr="00D43E2A">
        <w:rPr>
          <w:rFonts w:ascii="Times New Roman" w:hAnsi="Times New Roman"/>
          <w:b/>
          <w:sz w:val="26"/>
          <w:szCs w:val="26"/>
        </w:rPr>
        <w:t xml:space="preserve">Instructors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D43E2A">
        <w:rPr>
          <w:rFonts w:ascii="Times New Roman" w:hAnsi="Times New Roman"/>
          <w:b/>
          <w:sz w:val="26"/>
          <w:szCs w:val="26"/>
        </w:rPr>
        <w:t xml:space="preserve">    PhD student</w:t>
      </w:r>
      <w:bookmarkStart w:id="0" w:name="_GoBack"/>
      <w:bookmarkEnd w:id="0"/>
    </w:p>
    <w:sectPr w:rsidR="00CC730F" w:rsidRPr="00431B74" w:rsidSect="008C7A8E">
      <w:pgSz w:w="11907" w:h="16839" w:code="9"/>
      <w:pgMar w:top="1170" w:right="92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E5"/>
    <w:rsid w:val="00186FB2"/>
    <w:rsid w:val="00203F50"/>
    <w:rsid w:val="00431B74"/>
    <w:rsid w:val="00A52CE5"/>
    <w:rsid w:val="00A62A52"/>
    <w:rsid w:val="00B20888"/>
    <w:rsid w:val="00CC730F"/>
    <w:rsid w:val="00F9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 7</cp:lastModifiedBy>
  <cp:revision>6</cp:revision>
  <dcterms:created xsi:type="dcterms:W3CDTF">2016-11-23T01:48:00Z</dcterms:created>
  <dcterms:modified xsi:type="dcterms:W3CDTF">2016-11-23T07:48:00Z</dcterms:modified>
</cp:coreProperties>
</file>